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39B" w:rsidRDefault="003A639B" w:rsidP="003A639B">
      <w:pPr>
        <w:rPr>
          <w:b/>
          <w:bCs/>
        </w:rPr>
      </w:pPr>
    </w:p>
    <w:p w:rsidR="003A639B" w:rsidRDefault="00556F4A" w:rsidP="003A639B">
      <w:pPr>
        <w:ind w:left="708"/>
        <w:jc w:val="center"/>
        <w:rPr>
          <w:b/>
          <w:bCs/>
        </w:rPr>
      </w:pPr>
      <w:r>
        <w:rPr>
          <w:b/>
          <w:bCs/>
        </w:rPr>
        <w:t>WYNIKI ZAPROSZENIA</w:t>
      </w:r>
      <w:r w:rsidRPr="00556F4A">
        <w:rPr>
          <w:b/>
          <w:bCs/>
        </w:rPr>
        <w:t xml:space="preserve"> DO </w:t>
      </w:r>
      <w:r w:rsidR="003A639B" w:rsidRPr="003A639B">
        <w:rPr>
          <w:b/>
          <w:bCs/>
        </w:rPr>
        <w:t>ZŁOŻENIA OFERTY CENOWEJ W TRYBIE POZA USTAWOWYM</w:t>
      </w:r>
    </w:p>
    <w:p w:rsidR="003A639B" w:rsidRDefault="003A639B" w:rsidP="003A639B">
      <w:pPr>
        <w:ind w:left="708"/>
        <w:jc w:val="center"/>
        <w:rPr>
          <w:b/>
          <w:bCs/>
        </w:rPr>
      </w:pPr>
      <w:r w:rsidRPr="003A639B">
        <w:rPr>
          <w:b/>
          <w:bCs/>
        </w:rPr>
        <w:t>NA ZAKUP KAMERY FULL HD Z AKCESORIAMI.</w:t>
      </w:r>
    </w:p>
    <w:p w:rsidR="00556F4A" w:rsidRPr="00556F4A" w:rsidRDefault="003A639B" w:rsidP="003A639B">
      <w:pPr>
        <w:ind w:firstLine="708"/>
      </w:pPr>
      <w:r w:rsidRPr="00556F4A">
        <w:rPr>
          <w:b/>
          <w:bCs/>
        </w:rPr>
        <w:t xml:space="preserve">INFORMACJA O WYBORZE </w:t>
      </w:r>
      <w:r>
        <w:rPr>
          <w:b/>
          <w:bCs/>
        </w:rPr>
        <w:t>USŁUGODAWCY</w:t>
      </w:r>
    </w:p>
    <w:p w:rsidR="00556F4A" w:rsidRPr="00556F4A" w:rsidRDefault="00556F4A" w:rsidP="00556F4A">
      <w:pPr>
        <w:ind w:firstLine="708"/>
      </w:pPr>
      <w:r w:rsidRPr="00556F4A">
        <w:rPr>
          <w:b/>
          <w:bCs/>
        </w:rPr>
        <w:t>1. Przedmiot zamówienia:</w:t>
      </w:r>
    </w:p>
    <w:p w:rsidR="003A639B" w:rsidRDefault="00556F4A" w:rsidP="003A639B">
      <w:pPr>
        <w:ind w:firstLine="708"/>
      </w:pPr>
      <w:r w:rsidRPr="00556F4A">
        <w:t xml:space="preserve">Przedmiot zamówienia dotyczył </w:t>
      </w:r>
      <w:r w:rsidR="003A639B">
        <w:t xml:space="preserve"> zakupu kamery cyfrowej Full HD o podane specyfikacji:</w:t>
      </w:r>
    </w:p>
    <w:p w:rsidR="003A639B" w:rsidRDefault="003A639B" w:rsidP="003A639B">
      <w:pPr>
        <w:spacing w:after="0"/>
        <w:ind w:firstLine="708"/>
      </w:pPr>
      <w:r>
        <w:t>a)</w:t>
      </w:r>
      <w:r>
        <w:tab/>
        <w:t>Kolor czarny;</w:t>
      </w:r>
    </w:p>
    <w:p w:rsidR="003A639B" w:rsidRDefault="003A639B" w:rsidP="003A639B">
      <w:pPr>
        <w:spacing w:after="0"/>
        <w:ind w:firstLine="708"/>
      </w:pPr>
      <w:r>
        <w:t>b)</w:t>
      </w:r>
      <w:r>
        <w:tab/>
        <w:t>Wyposażenie: akumulator, kabel USB, Oprogramowanie;</w:t>
      </w:r>
    </w:p>
    <w:p w:rsidR="003A639B" w:rsidRDefault="003A639B" w:rsidP="003A639B">
      <w:pPr>
        <w:spacing w:after="0"/>
        <w:ind w:firstLine="708"/>
      </w:pPr>
      <w:r>
        <w:t>c)</w:t>
      </w:r>
      <w:r>
        <w:tab/>
        <w:t>Kabel HDMI;</w:t>
      </w:r>
    </w:p>
    <w:p w:rsidR="003A639B" w:rsidRDefault="003A639B" w:rsidP="003A639B">
      <w:pPr>
        <w:spacing w:after="0"/>
        <w:ind w:firstLine="708"/>
      </w:pPr>
      <w:r>
        <w:t>d)</w:t>
      </w:r>
      <w:r>
        <w:tab/>
        <w:t>Zasilacz;</w:t>
      </w:r>
    </w:p>
    <w:p w:rsidR="003A639B" w:rsidRDefault="003A639B" w:rsidP="003A639B">
      <w:pPr>
        <w:spacing w:after="0"/>
        <w:ind w:firstLine="708"/>
      </w:pPr>
      <w:r>
        <w:t>e)</w:t>
      </w:r>
      <w:r>
        <w:tab/>
        <w:t>Rodzaj matrycy co najmniej CMOS;</w:t>
      </w:r>
    </w:p>
    <w:p w:rsidR="003A639B" w:rsidRDefault="003A639B" w:rsidP="003A639B">
      <w:pPr>
        <w:spacing w:after="0"/>
        <w:ind w:firstLine="708"/>
      </w:pPr>
      <w:r>
        <w:t>f)</w:t>
      </w:r>
      <w:r>
        <w:tab/>
        <w:t>Ogniskowa obiektywu min. 2.8;</w:t>
      </w:r>
    </w:p>
    <w:p w:rsidR="003A639B" w:rsidRDefault="003A639B" w:rsidP="003A639B">
      <w:pPr>
        <w:spacing w:after="0"/>
        <w:ind w:firstLine="708"/>
      </w:pPr>
      <w:r>
        <w:t>g)</w:t>
      </w:r>
      <w:r>
        <w:tab/>
        <w:t>Zbliżenie optyczne co najmniej x 32;</w:t>
      </w:r>
    </w:p>
    <w:p w:rsidR="003A639B" w:rsidRDefault="003A639B" w:rsidP="003A639B">
      <w:pPr>
        <w:spacing w:after="0"/>
        <w:ind w:firstLine="708"/>
      </w:pPr>
      <w:r>
        <w:t>h)</w:t>
      </w:r>
      <w:r>
        <w:tab/>
        <w:t>Zbliżenie cyfrowe co najmniej x 1060;</w:t>
      </w:r>
    </w:p>
    <w:p w:rsidR="003A639B" w:rsidRDefault="003A639B" w:rsidP="003A639B">
      <w:pPr>
        <w:spacing w:after="0"/>
        <w:ind w:firstLine="708"/>
      </w:pPr>
      <w:r>
        <w:t>i)</w:t>
      </w:r>
      <w:r>
        <w:tab/>
        <w:t>Stabilizator obrazu/optyczny;</w:t>
      </w:r>
    </w:p>
    <w:p w:rsidR="003A639B" w:rsidRDefault="003A639B" w:rsidP="003A639B">
      <w:pPr>
        <w:spacing w:after="0"/>
        <w:ind w:firstLine="708"/>
      </w:pPr>
      <w:r>
        <w:t>j)</w:t>
      </w:r>
      <w:r>
        <w:tab/>
        <w:t>Edycja nagrań  zmazywanie, automatyczne wygaszanie;</w:t>
      </w:r>
    </w:p>
    <w:p w:rsidR="003A639B" w:rsidRDefault="003A639B" w:rsidP="003A639B">
      <w:pPr>
        <w:spacing w:after="0"/>
        <w:ind w:firstLine="708"/>
      </w:pPr>
      <w:r>
        <w:t>k)</w:t>
      </w:r>
      <w:r>
        <w:tab/>
        <w:t>Funkcja aparatu z samowyzwalaczem;</w:t>
      </w:r>
    </w:p>
    <w:p w:rsidR="003A639B" w:rsidRDefault="003A639B" w:rsidP="003A639B">
      <w:pPr>
        <w:spacing w:after="0"/>
        <w:ind w:firstLine="708"/>
      </w:pPr>
      <w:r>
        <w:t>l)</w:t>
      </w:r>
      <w:r>
        <w:tab/>
      </w:r>
      <w:proofErr w:type="spellStart"/>
      <w:r>
        <w:t>Pre-record</w:t>
      </w:r>
      <w:proofErr w:type="spellEnd"/>
      <w:r>
        <w:t>;</w:t>
      </w:r>
    </w:p>
    <w:p w:rsidR="003A639B" w:rsidRDefault="003A639B" w:rsidP="003A639B">
      <w:pPr>
        <w:spacing w:after="0"/>
        <w:ind w:firstLine="708"/>
      </w:pPr>
      <w:r>
        <w:t>m)</w:t>
      </w:r>
      <w:r>
        <w:tab/>
        <w:t>Przesyłanie do sieci Web/konwersacja do formatu MP4;</w:t>
      </w:r>
    </w:p>
    <w:p w:rsidR="003A639B" w:rsidRDefault="003A639B" w:rsidP="003A639B">
      <w:pPr>
        <w:spacing w:after="0"/>
        <w:ind w:firstLine="708"/>
      </w:pPr>
      <w:r>
        <w:t>n)</w:t>
      </w:r>
      <w:r>
        <w:tab/>
        <w:t>Zapis bezpośrednio na dysku twardym/zewnętrznym;</w:t>
      </w:r>
    </w:p>
    <w:p w:rsidR="003A639B" w:rsidRDefault="003A639B" w:rsidP="003A639B">
      <w:pPr>
        <w:spacing w:after="0"/>
        <w:ind w:firstLine="708"/>
      </w:pPr>
      <w:r>
        <w:t>o)</w:t>
      </w:r>
      <w:r>
        <w:tab/>
        <w:t>Wbudowany mikrofon;</w:t>
      </w:r>
    </w:p>
    <w:p w:rsidR="003A639B" w:rsidRDefault="003A639B" w:rsidP="003A639B">
      <w:pPr>
        <w:spacing w:after="0"/>
        <w:ind w:firstLine="708"/>
      </w:pPr>
      <w:r>
        <w:t>p)</w:t>
      </w:r>
      <w:r>
        <w:tab/>
        <w:t>System dźwięku/stereo;</w:t>
      </w:r>
    </w:p>
    <w:p w:rsidR="003A639B" w:rsidRDefault="003A639B" w:rsidP="003A639B">
      <w:pPr>
        <w:spacing w:after="0"/>
        <w:ind w:firstLine="708"/>
      </w:pPr>
      <w:r>
        <w:t>q)</w:t>
      </w:r>
      <w:r>
        <w:tab/>
        <w:t>Nośnik danych co najmniej karta SDXC;</w:t>
      </w:r>
    </w:p>
    <w:p w:rsidR="003A639B" w:rsidRDefault="003A639B" w:rsidP="003A639B">
      <w:pPr>
        <w:spacing w:after="0"/>
        <w:ind w:firstLine="708"/>
      </w:pPr>
      <w:r>
        <w:t>r)</w:t>
      </w:r>
      <w:r>
        <w:tab/>
        <w:t>Pamięć co najmniej 32 GB;</w:t>
      </w:r>
    </w:p>
    <w:p w:rsidR="003A639B" w:rsidRDefault="003A639B" w:rsidP="003A639B">
      <w:pPr>
        <w:spacing w:after="0"/>
        <w:ind w:firstLine="708"/>
      </w:pPr>
      <w:r>
        <w:t>s)</w:t>
      </w:r>
      <w:r>
        <w:tab/>
        <w:t>Dotykowy ekran LCD co najmniej 3 cale;</w:t>
      </w:r>
    </w:p>
    <w:p w:rsidR="003A639B" w:rsidRDefault="003A639B" w:rsidP="003A639B">
      <w:pPr>
        <w:spacing w:after="0"/>
        <w:ind w:firstLine="708"/>
      </w:pPr>
      <w:r>
        <w:t>t)</w:t>
      </w:r>
      <w:r>
        <w:tab/>
        <w:t>Co najmniej  230000 pikseli;</w:t>
      </w:r>
    </w:p>
    <w:p w:rsidR="003A639B" w:rsidRDefault="003A639B" w:rsidP="003A639B">
      <w:pPr>
        <w:spacing w:after="0"/>
        <w:ind w:firstLine="708"/>
      </w:pPr>
      <w:r>
        <w:t>u)</w:t>
      </w:r>
      <w:r>
        <w:tab/>
        <w:t>Złącza USB/słuchawki AV;</w:t>
      </w:r>
    </w:p>
    <w:p w:rsidR="003A639B" w:rsidRDefault="003A639B" w:rsidP="003A639B">
      <w:pPr>
        <w:spacing w:after="0"/>
        <w:ind w:firstLine="708"/>
      </w:pPr>
      <w:r>
        <w:t>v)</w:t>
      </w:r>
      <w:r>
        <w:tab/>
        <w:t>Wbudowana ładowarka;</w:t>
      </w:r>
    </w:p>
    <w:p w:rsidR="003A639B" w:rsidRDefault="003A639B" w:rsidP="003A639B">
      <w:pPr>
        <w:spacing w:after="0"/>
        <w:ind w:firstLine="708"/>
      </w:pPr>
      <w:r>
        <w:t>w)</w:t>
      </w:r>
      <w:r>
        <w:tab/>
        <w:t xml:space="preserve">Funkcja </w:t>
      </w:r>
      <w:proofErr w:type="spellStart"/>
      <w:r>
        <w:t>Wi</w:t>
      </w:r>
      <w:proofErr w:type="spellEnd"/>
      <w:r>
        <w:t>-Fi;</w:t>
      </w:r>
    </w:p>
    <w:p w:rsidR="003A639B" w:rsidRDefault="003A639B" w:rsidP="003A639B">
      <w:pPr>
        <w:spacing w:after="0"/>
        <w:ind w:firstLine="708"/>
      </w:pPr>
    </w:p>
    <w:p w:rsidR="003A639B" w:rsidRDefault="003A639B" w:rsidP="003A639B">
      <w:pPr>
        <w:spacing w:after="0"/>
        <w:ind w:firstLine="708"/>
      </w:pPr>
      <w:r>
        <w:t>wraz z akcesoriami:</w:t>
      </w:r>
    </w:p>
    <w:p w:rsidR="003A639B" w:rsidRDefault="003A639B" w:rsidP="003A639B">
      <w:pPr>
        <w:spacing w:after="0"/>
        <w:ind w:firstLine="708"/>
      </w:pPr>
    </w:p>
    <w:p w:rsidR="003A639B" w:rsidRDefault="003A639B" w:rsidP="003A639B">
      <w:pPr>
        <w:spacing w:after="0"/>
        <w:ind w:firstLine="708"/>
      </w:pPr>
      <w:r>
        <w:t xml:space="preserve"> 1. Torba HAMA </w:t>
      </w:r>
      <w:proofErr w:type="spellStart"/>
      <w:r>
        <w:t>Syscase</w:t>
      </w:r>
      <w:proofErr w:type="spellEnd"/>
      <w:r>
        <w:t xml:space="preserve"> III 90 ; </w:t>
      </w:r>
    </w:p>
    <w:p w:rsidR="003A639B" w:rsidRDefault="003A639B" w:rsidP="003A639B">
      <w:pPr>
        <w:spacing w:after="0"/>
        <w:ind w:firstLine="708"/>
      </w:pPr>
      <w:r>
        <w:t xml:space="preserve"> 2. Statyw Hama Star 75;</w:t>
      </w:r>
    </w:p>
    <w:p w:rsidR="003A639B" w:rsidRDefault="003A639B" w:rsidP="003A639B">
      <w:pPr>
        <w:spacing w:after="0"/>
        <w:ind w:firstLine="708"/>
      </w:pPr>
      <w:r>
        <w:t xml:space="preserve"> 3. Karta pamięci SANDISK SDHC/32 GB</w:t>
      </w:r>
    </w:p>
    <w:p w:rsidR="003A639B" w:rsidRDefault="003A639B" w:rsidP="003A639B">
      <w:pPr>
        <w:spacing w:after="0"/>
        <w:ind w:firstLine="708"/>
      </w:pPr>
    </w:p>
    <w:p w:rsidR="003A639B" w:rsidRDefault="003A639B" w:rsidP="003A639B">
      <w:pPr>
        <w:spacing w:after="0"/>
        <w:ind w:firstLine="708"/>
      </w:pPr>
    </w:p>
    <w:p w:rsidR="003A639B" w:rsidRDefault="003A639B" w:rsidP="003A639B">
      <w:pPr>
        <w:spacing w:after="0"/>
        <w:ind w:firstLine="708"/>
      </w:pPr>
    </w:p>
    <w:p w:rsidR="00556F4A" w:rsidRPr="00556F4A" w:rsidRDefault="003A639B" w:rsidP="003A639B">
      <w:pPr>
        <w:spacing w:after="0"/>
        <w:ind w:firstLine="708"/>
      </w:pPr>
      <w:r>
        <w:t xml:space="preserve"> </w:t>
      </w:r>
      <w:r w:rsidR="00556F4A" w:rsidRPr="00556F4A">
        <w:rPr>
          <w:b/>
          <w:bCs/>
        </w:rPr>
        <w:t>2. Rozeznanie rynku:</w:t>
      </w:r>
    </w:p>
    <w:p w:rsidR="00556F4A" w:rsidRPr="00556F4A" w:rsidRDefault="00556F4A" w:rsidP="00556F4A">
      <w:pPr>
        <w:ind w:firstLine="708"/>
      </w:pPr>
      <w:r w:rsidRPr="00556F4A">
        <w:t>Ofertę umieszczono na stronie internetowej </w:t>
      </w:r>
      <w:hyperlink r:id="rId9" w:history="1">
        <w:r w:rsidRPr="00650763">
          <w:rPr>
            <w:rStyle w:val="Hipercze"/>
            <w:b/>
            <w:bCs/>
          </w:rPr>
          <w:t>www.dirow.com</w:t>
        </w:r>
      </w:hyperlink>
      <w:r w:rsidRPr="00556F4A">
        <w:t> </w:t>
      </w:r>
      <w:r w:rsidR="00472CD3">
        <w:t xml:space="preserve">w dniu </w:t>
      </w:r>
      <w:r w:rsidR="003A639B">
        <w:t>22.01.2014</w:t>
      </w:r>
      <w:r w:rsidRPr="00556F4A">
        <w:t>r.</w:t>
      </w:r>
    </w:p>
    <w:p w:rsidR="00556F4A" w:rsidRPr="00556F4A" w:rsidRDefault="00556F4A" w:rsidP="00556F4A">
      <w:pPr>
        <w:ind w:firstLine="708"/>
      </w:pPr>
      <w:r w:rsidRPr="00556F4A">
        <w:rPr>
          <w:b/>
          <w:bCs/>
        </w:rPr>
        <w:t>Odpowiedź na za</w:t>
      </w:r>
      <w:r w:rsidR="00E06154">
        <w:rPr>
          <w:b/>
          <w:bCs/>
        </w:rPr>
        <w:t>proszenie</w:t>
      </w:r>
      <w:r w:rsidRPr="00556F4A">
        <w:rPr>
          <w:b/>
          <w:bCs/>
        </w:rPr>
        <w:t xml:space="preserve"> otrzymano  od:</w:t>
      </w:r>
    </w:p>
    <w:p w:rsidR="00556F4A" w:rsidRDefault="00A20F8F" w:rsidP="00C91AF0">
      <w:pPr>
        <w:pStyle w:val="Akapitzlist"/>
        <w:numPr>
          <w:ilvl w:val="0"/>
          <w:numId w:val="28"/>
        </w:numPr>
      </w:pPr>
      <w:r>
        <w:t>PHPU ZUBER , Andrzej Zuber , ul. Krakowska 29C, 50-424 Wrocław</w:t>
      </w:r>
    </w:p>
    <w:p w:rsidR="00C91AF0" w:rsidRDefault="0021365C" w:rsidP="00C91AF0">
      <w:pPr>
        <w:pStyle w:val="Akapitzlist"/>
        <w:numPr>
          <w:ilvl w:val="0"/>
          <w:numId w:val="28"/>
        </w:numPr>
      </w:pPr>
      <w:r>
        <w:rPr>
          <w:noProof/>
          <w:lang w:eastAsia="pl-PL"/>
        </w:rPr>
        <w:t>BEiKS  BiK Machulski Sp.j. ul.Pogodna 3, 23-204 Kraśnik</w:t>
      </w:r>
    </w:p>
    <w:p w:rsidR="00556F4A" w:rsidRPr="00556F4A" w:rsidRDefault="00556F4A" w:rsidP="00556F4A">
      <w:pPr>
        <w:ind w:firstLine="708"/>
      </w:pPr>
      <w:r w:rsidRPr="00556F4A">
        <w:rPr>
          <w:b/>
          <w:bCs/>
        </w:rPr>
        <w:t>3. Wybór oferty:</w:t>
      </w:r>
    </w:p>
    <w:p w:rsidR="00E06154" w:rsidRDefault="00556F4A" w:rsidP="00556F4A">
      <w:pPr>
        <w:ind w:firstLine="708"/>
      </w:pPr>
      <w:r w:rsidRPr="00556F4A">
        <w:t>Wybrano ofertę</w:t>
      </w:r>
      <w:r w:rsidR="00E06154" w:rsidRPr="00E06154">
        <w:t xml:space="preserve"> </w:t>
      </w:r>
      <w:r w:rsidR="0021365C" w:rsidRPr="0021365C">
        <w:t>PHPU ZUBER , Andrzej Zuber , ul. Krakowska 29C, 50-424 Wrocław</w:t>
      </w:r>
    </w:p>
    <w:p w:rsidR="00556F4A" w:rsidRPr="00556F4A" w:rsidRDefault="00556F4A" w:rsidP="00556F4A">
      <w:pPr>
        <w:ind w:firstLine="708"/>
      </w:pPr>
      <w:r w:rsidRPr="00556F4A">
        <w:rPr>
          <w:b/>
          <w:bCs/>
        </w:rPr>
        <w:t>4. Uzasadnienie wyboru oferty:</w:t>
      </w:r>
    </w:p>
    <w:p w:rsidR="002C267E" w:rsidRPr="00040748" w:rsidRDefault="00556F4A" w:rsidP="0021365C">
      <w:pPr>
        <w:ind w:left="708"/>
      </w:pPr>
      <w:r>
        <w:t>Oferta spełnia</w:t>
      </w:r>
      <w:r w:rsidRPr="00556F4A">
        <w:t xml:space="preserve"> wszystkie warunki określone w </w:t>
      </w:r>
      <w:r>
        <w:t>zaproszeniu do złożenia oferty cenowej w trybie poza ustawowym</w:t>
      </w:r>
      <w:r w:rsidR="00234CEB">
        <w:t xml:space="preserve"> i zaproponowano najniższą cenę.</w:t>
      </w:r>
      <w:bookmarkStart w:id="0" w:name="_GoBack"/>
      <w:bookmarkEnd w:id="0"/>
    </w:p>
    <w:sectPr w:rsidR="002C267E" w:rsidRPr="00040748" w:rsidSect="00B82800">
      <w:headerReference w:type="default" r:id="rId10"/>
      <w:footerReference w:type="default" r:id="rId11"/>
      <w:pgSz w:w="11906" w:h="16838"/>
      <w:pgMar w:top="1985" w:right="991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CED" w:rsidRDefault="004C7CED" w:rsidP="000167CA">
      <w:r>
        <w:separator/>
      </w:r>
    </w:p>
  </w:endnote>
  <w:endnote w:type="continuationSeparator" w:id="0">
    <w:p w:rsidR="004C7CED" w:rsidRDefault="004C7CED" w:rsidP="00016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7CA" w:rsidRPr="00756B28" w:rsidRDefault="003E2259" w:rsidP="00373C23">
    <w:pPr>
      <w:ind w:left="-709" w:right="-567" w:hanging="1"/>
      <w:rPr>
        <w:rFonts w:ascii="Times New Roman" w:hAnsi="Times New Roman"/>
        <w:bCs/>
        <w:color w:val="FF0000"/>
        <w:sz w:val="20"/>
        <w:u w:val="single"/>
      </w:rPr>
    </w:pP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8480" behindDoc="0" locked="0" layoutInCell="1" allowOverlap="1" wp14:anchorId="7776F152" wp14:editId="2914CA68">
          <wp:simplePos x="0" y="0"/>
          <wp:positionH relativeFrom="column">
            <wp:posOffset>2821305</wp:posOffset>
          </wp:positionH>
          <wp:positionV relativeFrom="paragraph">
            <wp:posOffset>168910</wp:posOffset>
          </wp:positionV>
          <wp:extent cx="434975" cy="43053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_leader_duz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975" cy="430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7456" behindDoc="0" locked="0" layoutInCell="1" allowOverlap="1" wp14:anchorId="00D5F9FD" wp14:editId="2BE3FCCF">
          <wp:simplePos x="0" y="0"/>
          <wp:positionH relativeFrom="column">
            <wp:posOffset>1819275</wp:posOffset>
          </wp:positionH>
          <wp:positionV relativeFrom="paragraph">
            <wp:posOffset>163830</wp:posOffset>
          </wp:positionV>
          <wp:extent cx="605790" cy="455295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_ue_nowe_duz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790" cy="455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9504" behindDoc="0" locked="0" layoutInCell="1" allowOverlap="1" wp14:anchorId="646656E2" wp14:editId="451FFE98">
          <wp:simplePos x="0" y="0"/>
          <wp:positionH relativeFrom="column">
            <wp:posOffset>3676015</wp:posOffset>
          </wp:positionH>
          <wp:positionV relativeFrom="paragraph">
            <wp:posOffset>163195</wp:posOffset>
          </wp:positionV>
          <wp:extent cx="632460" cy="408940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_prow_duze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" cy="408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167CA" w:rsidRDefault="000167CA" w:rsidP="00373C23">
    <w:pPr>
      <w:ind w:left="-709" w:right="-567" w:hanging="1"/>
      <w:rPr>
        <w:rFonts w:ascii="Times New Roman" w:hAnsi="Times New Roman"/>
        <w:bCs/>
        <w:sz w:val="20"/>
      </w:rPr>
    </w:pPr>
  </w:p>
  <w:p w:rsidR="00373C23" w:rsidRDefault="00373C23" w:rsidP="00373C23">
    <w:pPr>
      <w:pStyle w:val="Bezodstpw"/>
      <w:ind w:left="-709" w:right="-567" w:hanging="1"/>
      <w:jc w:val="center"/>
      <w:rPr>
        <w:rFonts w:ascii="Tahoma" w:hAnsi="Tahoma" w:cs="Tahoma"/>
        <w:sz w:val="16"/>
        <w:szCs w:val="16"/>
      </w:rPr>
    </w:pPr>
  </w:p>
  <w:p w:rsidR="003E2259" w:rsidRPr="003E2259" w:rsidRDefault="003E2259" w:rsidP="003E2259">
    <w:pPr>
      <w:pStyle w:val="Bezodstpw"/>
      <w:ind w:left="-709" w:right="-567" w:hanging="1"/>
      <w:jc w:val="center"/>
      <w:rPr>
        <w:rFonts w:ascii="Tahoma" w:hAnsi="Tahoma" w:cs="Tahoma"/>
        <w:sz w:val="16"/>
        <w:szCs w:val="16"/>
      </w:rPr>
    </w:pPr>
    <w:r w:rsidRPr="003E2259">
      <w:rPr>
        <w:rFonts w:ascii="Tahoma" w:hAnsi="Tahoma" w:cs="Tahoma"/>
        <w:sz w:val="16"/>
        <w:szCs w:val="16"/>
      </w:rPr>
      <w:t>Europejski Fundusz Rolny na rzecz Rozwoju Obszarów Wiejskich: Europa Inwestująca w obszary wiejskie</w:t>
    </w:r>
  </w:p>
  <w:p w:rsidR="000167CA" w:rsidRPr="00834A65" w:rsidRDefault="003E2259" w:rsidP="003E2259">
    <w:pPr>
      <w:pStyle w:val="Bezodstpw"/>
      <w:ind w:left="-709" w:right="-567" w:hanging="1"/>
      <w:jc w:val="center"/>
      <w:rPr>
        <w:rFonts w:ascii="Tahoma" w:hAnsi="Tahoma" w:cs="Tahoma"/>
        <w:sz w:val="16"/>
        <w:szCs w:val="16"/>
      </w:rPr>
    </w:pPr>
    <w:r w:rsidRPr="003E2259">
      <w:rPr>
        <w:rFonts w:ascii="Tahoma" w:hAnsi="Tahoma" w:cs="Tahoma"/>
        <w:sz w:val="16"/>
        <w:szCs w:val="16"/>
      </w:rPr>
      <w:t>Projekt pn.: Partnerski Inkubator Kultury” współfinansowana jest ze środków Unii Europejskiej w ramach Osi 4 – LEADER Programu Rozwoju Obszarów Wiejskich na lata 2007 –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CED" w:rsidRDefault="004C7CED" w:rsidP="000167CA">
      <w:r>
        <w:separator/>
      </w:r>
    </w:p>
  </w:footnote>
  <w:footnote w:type="continuationSeparator" w:id="0">
    <w:p w:rsidR="004C7CED" w:rsidRDefault="004C7CED" w:rsidP="00016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F4A" w:rsidRDefault="00556F4A" w:rsidP="00556F4A">
    <w:pPr>
      <w:pStyle w:val="Bezodstpw"/>
      <w:tabs>
        <w:tab w:val="left" w:pos="8080"/>
      </w:tabs>
      <w:ind w:left="-851" w:right="1275"/>
      <w:rPr>
        <w:rFonts w:ascii="Corbel" w:hAnsi="Corbel"/>
        <w:b/>
        <w:sz w:val="26"/>
        <w:szCs w:val="26"/>
      </w:rPr>
    </w:pPr>
    <w:r>
      <w:rPr>
        <w:rFonts w:ascii="Corbel" w:hAnsi="Corbel"/>
        <w:b/>
        <w:noProof/>
        <w:sz w:val="26"/>
        <w:szCs w:val="26"/>
        <w:lang w:eastAsia="pl-PL"/>
      </w:rPr>
      <w:drawing>
        <wp:anchor distT="0" distB="0" distL="114300" distR="114300" simplePos="0" relativeHeight="251677696" behindDoc="0" locked="0" layoutInCell="1" allowOverlap="1" wp14:anchorId="204F2B30" wp14:editId="183886D7">
          <wp:simplePos x="0" y="0"/>
          <wp:positionH relativeFrom="column">
            <wp:posOffset>-152400</wp:posOffset>
          </wp:positionH>
          <wp:positionV relativeFrom="paragraph">
            <wp:posOffset>132080</wp:posOffset>
          </wp:positionV>
          <wp:extent cx="694690" cy="68897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rbel" w:hAnsi="Corbel"/>
        <w:b/>
        <w:noProof/>
        <w:sz w:val="26"/>
        <w:szCs w:val="26"/>
        <w:lang w:eastAsia="pl-PL"/>
      </w:rPr>
      <w:drawing>
        <wp:anchor distT="0" distB="0" distL="114300" distR="114300" simplePos="0" relativeHeight="251676672" behindDoc="0" locked="0" layoutInCell="1" allowOverlap="1" wp14:anchorId="4B9994A3" wp14:editId="5DE80356">
          <wp:simplePos x="0" y="0"/>
          <wp:positionH relativeFrom="column">
            <wp:posOffset>1143000</wp:posOffset>
          </wp:positionH>
          <wp:positionV relativeFrom="paragraph">
            <wp:posOffset>133985</wp:posOffset>
          </wp:positionV>
          <wp:extent cx="682625" cy="68262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rbel" w:hAnsi="Corbel"/>
        <w:b/>
        <w:noProof/>
        <w:sz w:val="26"/>
        <w:szCs w:val="26"/>
        <w:lang w:eastAsia="pl-PL"/>
      </w:rPr>
      <w:drawing>
        <wp:anchor distT="0" distB="0" distL="114300" distR="114300" simplePos="0" relativeHeight="251674624" behindDoc="0" locked="0" layoutInCell="1" allowOverlap="1" wp14:anchorId="28D4D715" wp14:editId="084BF622">
          <wp:simplePos x="0" y="0"/>
          <wp:positionH relativeFrom="column">
            <wp:posOffset>4808855</wp:posOffset>
          </wp:positionH>
          <wp:positionV relativeFrom="paragraph">
            <wp:posOffset>-231140</wp:posOffset>
          </wp:positionV>
          <wp:extent cx="1819275" cy="1838325"/>
          <wp:effectExtent l="19050" t="0" r="9525" b="6667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20px-Naipe_espadas.png"/>
                  <pic:cNvPicPr/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artisticCrisscrossEtching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1838325"/>
                  </a:xfrm>
                  <a:prstGeom prst="round2DiagRect">
                    <a:avLst>
                      <a:gd name="adj1" fmla="val 16667"/>
                      <a:gd name="adj2" fmla="val 0"/>
                    </a:avLst>
                  </a:prstGeom>
                  <a:ln w="88900" cap="sq">
                    <a:noFill/>
                    <a:miter lim="800000"/>
                  </a:ln>
                  <a:effectLst>
                    <a:outerShdw blurRad="254000" algn="tl" rotWithShape="0">
                      <a:srgbClr val="000000">
                        <a:alpha val="43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56F4A" w:rsidRDefault="00556F4A" w:rsidP="00556F4A">
    <w:pPr>
      <w:pStyle w:val="Bezodstpw"/>
      <w:tabs>
        <w:tab w:val="left" w:pos="8080"/>
      </w:tabs>
      <w:ind w:left="-851" w:right="1275"/>
      <w:rPr>
        <w:rFonts w:ascii="Corbel" w:hAnsi="Corbel"/>
        <w:b/>
        <w:sz w:val="26"/>
        <w:szCs w:val="26"/>
      </w:rPr>
    </w:pPr>
    <w:r>
      <w:rPr>
        <w:rFonts w:ascii="Corbel" w:hAnsi="Corbel"/>
        <w:b/>
        <w:noProof/>
        <w:sz w:val="26"/>
        <w:szCs w:val="26"/>
        <w:lang w:eastAsia="pl-PL"/>
      </w:rPr>
      <w:drawing>
        <wp:anchor distT="0" distB="0" distL="114300" distR="114300" simplePos="0" relativeHeight="251675648" behindDoc="0" locked="0" layoutInCell="1" allowOverlap="1" wp14:anchorId="652E1DFD" wp14:editId="3541501F">
          <wp:simplePos x="0" y="0"/>
          <wp:positionH relativeFrom="column">
            <wp:posOffset>2820670</wp:posOffset>
          </wp:positionH>
          <wp:positionV relativeFrom="paragraph">
            <wp:posOffset>4445</wp:posOffset>
          </wp:positionV>
          <wp:extent cx="1085215" cy="67056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56F4A" w:rsidRDefault="00556F4A" w:rsidP="00556F4A">
    <w:pPr>
      <w:pStyle w:val="Bezodstpw"/>
      <w:tabs>
        <w:tab w:val="left" w:pos="8080"/>
      </w:tabs>
      <w:ind w:left="-851" w:right="1275"/>
      <w:rPr>
        <w:rFonts w:ascii="Corbel" w:hAnsi="Corbel"/>
        <w:b/>
        <w:sz w:val="26"/>
        <w:szCs w:val="26"/>
      </w:rPr>
    </w:pPr>
  </w:p>
  <w:p w:rsidR="00556F4A" w:rsidRDefault="00556F4A" w:rsidP="00556F4A">
    <w:pPr>
      <w:pStyle w:val="Bezodstpw"/>
      <w:tabs>
        <w:tab w:val="left" w:pos="8080"/>
      </w:tabs>
      <w:ind w:right="1275"/>
      <w:rPr>
        <w:rFonts w:ascii="Corbel" w:hAnsi="Corbel"/>
        <w:b/>
        <w:sz w:val="26"/>
        <w:szCs w:val="26"/>
      </w:rPr>
    </w:pPr>
  </w:p>
  <w:p w:rsidR="00404256" w:rsidRPr="00556F4A" w:rsidRDefault="004C7CED" w:rsidP="00556F4A">
    <w:pPr>
      <w:pStyle w:val="Bezodstpw"/>
      <w:tabs>
        <w:tab w:val="left" w:pos="8080"/>
      </w:tabs>
      <w:ind w:left="-851" w:right="1275"/>
      <w:rPr>
        <w:rFonts w:ascii="Corbel" w:hAnsi="Corbel"/>
        <w:b/>
        <w:sz w:val="26"/>
        <w:szCs w:val="26"/>
      </w:rPr>
    </w:pPr>
    <w:r>
      <w:rPr>
        <w:rFonts w:ascii="Corbel" w:hAnsi="Corbel"/>
        <w:noProof/>
        <w:lang w:eastAsia="pl-PL"/>
      </w:rPr>
      <w:pict>
        <v:line id="Łącznik prostoliniowy 2" o:spid="_x0000_s2049" style="position:absolute;left:0;text-align:left;z-index:251672576;visibility:visible;mso-width-relative:margin;mso-height-relative:margin" from="-45.05pt,21.75pt" to="511.6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" strokecolor="#a5a5a5 [2092]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5676" w:hanging="360"/>
      </w:pPr>
    </w:lvl>
  </w:abstractNum>
  <w:abstractNum w:abstractNumId="3">
    <w:nsid w:val="01136D62"/>
    <w:multiLevelType w:val="hybridMultilevel"/>
    <w:tmpl w:val="3BD6EC58"/>
    <w:lvl w:ilvl="0" w:tplc="4B36B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22305E"/>
    <w:multiLevelType w:val="hybridMultilevel"/>
    <w:tmpl w:val="E9560F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232676E"/>
    <w:multiLevelType w:val="hybridMultilevel"/>
    <w:tmpl w:val="A3A22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8010FE"/>
    <w:multiLevelType w:val="hybridMultilevel"/>
    <w:tmpl w:val="9EB4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4C4372"/>
    <w:multiLevelType w:val="hybridMultilevel"/>
    <w:tmpl w:val="3132D2BA"/>
    <w:lvl w:ilvl="0" w:tplc="95B26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7914D2"/>
    <w:multiLevelType w:val="hybridMultilevel"/>
    <w:tmpl w:val="C84EDD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6274DA3"/>
    <w:multiLevelType w:val="hybridMultilevel"/>
    <w:tmpl w:val="65AC1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D02A21"/>
    <w:multiLevelType w:val="hybridMultilevel"/>
    <w:tmpl w:val="E9EC8E84"/>
    <w:lvl w:ilvl="0" w:tplc="4B36B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358E9"/>
    <w:multiLevelType w:val="hybridMultilevel"/>
    <w:tmpl w:val="5DDE6DAE"/>
    <w:lvl w:ilvl="0" w:tplc="0415000F">
      <w:start w:val="1"/>
      <w:numFmt w:val="decimal"/>
      <w:lvlText w:val="%1.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2">
    <w:nsid w:val="2C9507E6"/>
    <w:multiLevelType w:val="hybridMultilevel"/>
    <w:tmpl w:val="F2E857F4"/>
    <w:lvl w:ilvl="0" w:tplc="B7D8596C">
      <w:start w:val="5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6742F44"/>
    <w:multiLevelType w:val="hybridMultilevel"/>
    <w:tmpl w:val="145A4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3A17CA"/>
    <w:multiLevelType w:val="hybridMultilevel"/>
    <w:tmpl w:val="92D2F4B6"/>
    <w:lvl w:ilvl="0" w:tplc="6B5E6CD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150801"/>
    <w:multiLevelType w:val="hybridMultilevel"/>
    <w:tmpl w:val="6ED0A29A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6">
    <w:nsid w:val="48A4114E"/>
    <w:multiLevelType w:val="hybridMultilevel"/>
    <w:tmpl w:val="B54A71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E02693"/>
    <w:multiLevelType w:val="hybridMultilevel"/>
    <w:tmpl w:val="7412556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D53C16"/>
    <w:multiLevelType w:val="hybridMultilevel"/>
    <w:tmpl w:val="95F0C7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15015A9"/>
    <w:multiLevelType w:val="hybridMultilevel"/>
    <w:tmpl w:val="4E627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3D2E27"/>
    <w:multiLevelType w:val="hybridMultilevel"/>
    <w:tmpl w:val="91C0076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9A11FBE"/>
    <w:multiLevelType w:val="hybridMultilevel"/>
    <w:tmpl w:val="D872448E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2">
    <w:nsid w:val="71D0122E"/>
    <w:multiLevelType w:val="hybridMultilevel"/>
    <w:tmpl w:val="46EE8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E0665F"/>
    <w:multiLevelType w:val="hybridMultilevel"/>
    <w:tmpl w:val="397479A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795754B1"/>
    <w:multiLevelType w:val="hybridMultilevel"/>
    <w:tmpl w:val="B0183C8C"/>
    <w:lvl w:ilvl="0" w:tplc="FF7269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D0D3D7F"/>
    <w:multiLevelType w:val="hybridMultilevel"/>
    <w:tmpl w:val="521C9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E1C4BD0"/>
    <w:multiLevelType w:val="hybridMultilevel"/>
    <w:tmpl w:val="999ECA66"/>
    <w:lvl w:ilvl="0" w:tplc="72B653E2">
      <w:start w:val="5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2"/>
  </w:num>
  <w:num w:numId="5">
    <w:abstractNumId w:val="1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18"/>
  </w:num>
  <w:num w:numId="11">
    <w:abstractNumId w:val="23"/>
  </w:num>
  <w:num w:numId="12">
    <w:abstractNumId w:val="25"/>
  </w:num>
  <w:num w:numId="13">
    <w:abstractNumId w:val="4"/>
  </w:num>
  <w:num w:numId="14">
    <w:abstractNumId w:val="10"/>
  </w:num>
  <w:num w:numId="15">
    <w:abstractNumId w:val="11"/>
  </w:num>
  <w:num w:numId="16">
    <w:abstractNumId w:val="19"/>
  </w:num>
  <w:num w:numId="17">
    <w:abstractNumId w:val="3"/>
  </w:num>
  <w:num w:numId="18">
    <w:abstractNumId w:val="8"/>
  </w:num>
  <w:num w:numId="19">
    <w:abstractNumId w:val="26"/>
  </w:num>
  <w:num w:numId="20">
    <w:abstractNumId w:val="12"/>
  </w:num>
  <w:num w:numId="21">
    <w:abstractNumId w:val="22"/>
  </w:num>
  <w:num w:numId="22">
    <w:abstractNumId w:val="20"/>
  </w:num>
  <w:num w:numId="23">
    <w:abstractNumId w:val="17"/>
  </w:num>
  <w:num w:numId="24">
    <w:abstractNumId w:val="16"/>
  </w:num>
  <w:num w:numId="25">
    <w:abstractNumId w:val="3"/>
  </w:num>
  <w:num w:numId="26">
    <w:abstractNumId w:val="21"/>
  </w:num>
  <w:num w:numId="27">
    <w:abstractNumId w:val="15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7CA"/>
    <w:rsid w:val="00012351"/>
    <w:rsid w:val="00013F2A"/>
    <w:rsid w:val="000167CA"/>
    <w:rsid w:val="00040748"/>
    <w:rsid w:val="00074AD3"/>
    <w:rsid w:val="00090C67"/>
    <w:rsid w:val="000C7860"/>
    <w:rsid w:val="000E74C2"/>
    <w:rsid w:val="001253BD"/>
    <w:rsid w:val="001C740C"/>
    <w:rsid w:val="001E2339"/>
    <w:rsid w:val="0021365C"/>
    <w:rsid w:val="002236CA"/>
    <w:rsid w:val="00234CEB"/>
    <w:rsid w:val="00273BB5"/>
    <w:rsid w:val="00284ED1"/>
    <w:rsid w:val="00293E5B"/>
    <w:rsid w:val="002B4571"/>
    <w:rsid w:val="002C267E"/>
    <w:rsid w:val="00352626"/>
    <w:rsid w:val="00373C23"/>
    <w:rsid w:val="003A639B"/>
    <w:rsid w:val="003C3D4B"/>
    <w:rsid w:val="003D70FE"/>
    <w:rsid w:val="003E2259"/>
    <w:rsid w:val="003F63F5"/>
    <w:rsid w:val="003F6493"/>
    <w:rsid w:val="00403057"/>
    <w:rsid w:val="00404256"/>
    <w:rsid w:val="00417E91"/>
    <w:rsid w:val="00426BFE"/>
    <w:rsid w:val="00443D6D"/>
    <w:rsid w:val="00456D30"/>
    <w:rsid w:val="00470DBE"/>
    <w:rsid w:val="00471E01"/>
    <w:rsid w:val="00472CD3"/>
    <w:rsid w:val="004C589C"/>
    <w:rsid w:val="004C7CED"/>
    <w:rsid w:val="004D056F"/>
    <w:rsid w:val="004F281D"/>
    <w:rsid w:val="004F6FFB"/>
    <w:rsid w:val="00541B22"/>
    <w:rsid w:val="005462B1"/>
    <w:rsid w:val="00556F4A"/>
    <w:rsid w:val="00574D83"/>
    <w:rsid w:val="0059522D"/>
    <w:rsid w:val="006218B4"/>
    <w:rsid w:val="0066019E"/>
    <w:rsid w:val="00662157"/>
    <w:rsid w:val="006E2D10"/>
    <w:rsid w:val="006F254D"/>
    <w:rsid w:val="006F70AE"/>
    <w:rsid w:val="0071122A"/>
    <w:rsid w:val="00720192"/>
    <w:rsid w:val="00722521"/>
    <w:rsid w:val="00731CBB"/>
    <w:rsid w:val="0074169F"/>
    <w:rsid w:val="007446A8"/>
    <w:rsid w:val="00756B28"/>
    <w:rsid w:val="00777622"/>
    <w:rsid w:val="007800F8"/>
    <w:rsid w:val="007A1697"/>
    <w:rsid w:val="007C0E18"/>
    <w:rsid w:val="007C501E"/>
    <w:rsid w:val="007F3381"/>
    <w:rsid w:val="007F3865"/>
    <w:rsid w:val="007F55B1"/>
    <w:rsid w:val="00804A0A"/>
    <w:rsid w:val="00834A65"/>
    <w:rsid w:val="00875286"/>
    <w:rsid w:val="00886337"/>
    <w:rsid w:val="00897F29"/>
    <w:rsid w:val="008A245B"/>
    <w:rsid w:val="008E4C19"/>
    <w:rsid w:val="008F284F"/>
    <w:rsid w:val="009218E7"/>
    <w:rsid w:val="00953D6A"/>
    <w:rsid w:val="0096604D"/>
    <w:rsid w:val="00971D46"/>
    <w:rsid w:val="009A3DF0"/>
    <w:rsid w:val="009A4B8E"/>
    <w:rsid w:val="009A6CBA"/>
    <w:rsid w:val="009D2502"/>
    <w:rsid w:val="009E5A61"/>
    <w:rsid w:val="009F6BFC"/>
    <w:rsid w:val="00A0234E"/>
    <w:rsid w:val="00A11827"/>
    <w:rsid w:val="00A20F8F"/>
    <w:rsid w:val="00A2611B"/>
    <w:rsid w:val="00A57808"/>
    <w:rsid w:val="00A661AB"/>
    <w:rsid w:val="00A6713E"/>
    <w:rsid w:val="00A77869"/>
    <w:rsid w:val="00AA4B52"/>
    <w:rsid w:val="00AF1271"/>
    <w:rsid w:val="00B201EB"/>
    <w:rsid w:val="00B21036"/>
    <w:rsid w:val="00B26E66"/>
    <w:rsid w:val="00B4288E"/>
    <w:rsid w:val="00B64996"/>
    <w:rsid w:val="00B82247"/>
    <w:rsid w:val="00B82800"/>
    <w:rsid w:val="00BA2E73"/>
    <w:rsid w:val="00BA4775"/>
    <w:rsid w:val="00BB52A0"/>
    <w:rsid w:val="00BB568C"/>
    <w:rsid w:val="00BB5A0E"/>
    <w:rsid w:val="00BC1E63"/>
    <w:rsid w:val="00BE20F7"/>
    <w:rsid w:val="00BE39D6"/>
    <w:rsid w:val="00BE40AF"/>
    <w:rsid w:val="00BF4ABA"/>
    <w:rsid w:val="00BF529F"/>
    <w:rsid w:val="00C20A43"/>
    <w:rsid w:val="00C474C9"/>
    <w:rsid w:val="00C52971"/>
    <w:rsid w:val="00C7026B"/>
    <w:rsid w:val="00C72936"/>
    <w:rsid w:val="00C91AF0"/>
    <w:rsid w:val="00CA576B"/>
    <w:rsid w:val="00CB5C37"/>
    <w:rsid w:val="00CE4464"/>
    <w:rsid w:val="00CE4EA4"/>
    <w:rsid w:val="00D04934"/>
    <w:rsid w:val="00D04B18"/>
    <w:rsid w:val="00D5466A"/>
    <w:rsid w:val="00D80D49"/>
    <w:rsid w:val="00D92E57"/>
    <w:rsid w:val="00DA74E4"/>
    <w:rsid w:val="00DC5FF3"/>
    <w:rsid w:val="00DD2C87"/>
    <w:rsid w:val="00DD746B"/>
    <w:rsid w:val="00DE2404"/>
    <w:rsid w:val="00E06154"/>
    <w:rsid w:val="00E14AB0"/>
    <w:rsid w:val="00E235B5"/>
    <w:rsid w:val="00E266ED"/>
    <w:rsid w:val="00E45C78"/>
    <w:rsid w:val="00E54716"/>
    <w:rsid w:val="00E60805"/>
    <w:rsid w:val="00E664FB"/>
    <w:rsid w:val="00E723AC"/>
    <w:rsid w:val="00ED0678"/>
    <w:rsid w:val="00F00D15"/>
    <w:rsid w:val="00F0101E"/>
    <w:rsid w:val="00F21B36"/>
    <w:rsid w:val="00F335BD"/>
    <w:rsid w:val="00F47B2A"/>
    <w:rsid w:val="00F77AC9"/>
    <w:rsid w:val="00F8302D"/>
    <w:rsid w:val="00F92E40"/>
    <w:rsid w:val="00F96A4C"/>
    <w:rsid w:val="00FB2E62"/>
    <w:rsid w:val="00FC1C75"/>
    <w:rsid w:val="00FD1225"/>
    <w:rsid w:val="00FE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FE"/>
    <w:rPr>
      <w:rFonts w:eastAsiaTheme="minorHAns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2E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67CA"/>
    <w:rPr>
      <w:rFonts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7CA"/>
    <w:rPr>
      <w:rFonts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56D30"/>
    <w:pPr>
      <w:ind w:left="720"/>
      <w:contextualSpacing/>
    </w:pPr>
  </w:style>
  <w:style w:type="paragraph" w:styleId="Bezodstpw">
    <w:name w:val="No Spacing"/>
    <w:qFormat/>
    <w:rsid w:val="00456D3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ipercze">
    <w:name w:val="Hyperlink"/>
    <w:unhideWhenUsed/>
    <w:rsid w:val="00456D3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746B"/>
    <w:pPr>
      <w:spacing w:before="288" w:after="288" w:line="36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6D"/>
    <w:rPr>
      <w:rFonts w:ascii="Tahoma" w:eastAsiaTheme="minorHAns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7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FB2E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D30"/>
    <w:rPr>
      <w:rFonts w:eastAsiaTheme="minorHAns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2E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67CA"/>
    <w:rPr>
      <w:rFonts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7CA"/>
    <w:rPr>
      <w:rFonts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56D30"/>
    <w:pPr>
      <w:ind w:left="720"/>
      <w:contextualSpacing/>
    </w:pPr>
  </w:style>
  <w:style w:type="paragraph" w:styleId="Bezodstpw">
    <w:name w:val="No Spacing"/>
    <w:qFormat/>
    <w:rsid w:val="00456D3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ipercze">
    <w:name w:val="Hyperlink"/>
    <w:unhideWhenUsed/>
    <w:rsid w:val="00456D3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746B"/>
    <w:pPr>
      <w:spacing w:before="288" w:after="288" w:line="36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6D"/>
    <w:rPr>
      <w:rFonts w:ascii="Tahoma" w:eastAsiaTheme="minorHAns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7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FB2E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7890">
          <w:marLeft w:val="2970"/>
          <w:marRight w:val="4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dirow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A9A39-D788-45C2-BB77-BFDECADC3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DIROW2</dc:creator>
  <cp:lastModifiedBy>user</cp:lastModifiedBy>
  <cp:revision>25</cp:revision>
  <cp:lastPrinted>2013-05-23T12:27:00Z</cp:lastPrinted>
  <dcterms:created xsi:type="dcterms:W3CDTF">2013-07-15T13:26:00Z</dcterms:created>
  <dcterms:modified xsi:type="dcterms:W3CDTF">2014-02-12T08:00:00Z</dcterms:modified>
</cp:coreProperties>
</file>